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B" w:rsidRDefault="00162523" w:rsidP="00162523">
      <w:pPr>
        <w:jc w:val="both"/>
        <w:rPr>
          <w:rFonts w:ascii="Times New Roman" w:hAnsi="Times New Roman" w:cs="Times New Roman"/>
          <w:szCs w:val="24"/>
          <w:lang w:val="sr-Cyrl-CS"/>
        </w:rPr>
      </w:pPr>
      <w:r>
        <w:tab/>
      </w:r>
      <w:r>
        <w:rPr>
          <w:rFonts w:ascii="Times New Roman" w:hAnsi="Times New Roman" w:cs="Times New Roman"/>
          <w:lang w:val="sr-Cyrl-CS"/>
        </w:rPr>
        <w:tab/>
        <w:t>На основу члана</w:t>
      </w:r>
      <w:r w:rsidR="009E3D4A">
        <w:rPr>
          <w:rFonts w:ascii="Times New Roman" w:hAnsi="Times New Roman" w:cs="Times New Roman"/>
        </w:rPr>
        <w:t xml:space="preserve"> 4. </w:t>
      </w:r>
      <w:r w:rsidR="001739FC">
        <w:rPr>
          <w:rFonts w:ascii="Times New Roman" w:hAnsi="Times New Roman" w:cs="Times New Roman"/>
          <w:lang w:val="sr-Cyrl-CS"/>
        </w:rPr>
        <w:t>ч</w:t>
      </w:r>
      <w:r w:rsidR="009E3D4A">
        <w:rPr>
          <w:rFonts w:ascii="Times New Roman" w:hAnsi="Times New Roman" w:cs="Times New Roman"/>
          <w:lang w:val="sr-Cyrl-CS"/>
        </w:rPr>
        <w:t xml:space="preserve">лана 49. </w:t>
      </w:r>
      <w:r w:rsidR="00564C88">
        <w:rPr>
          <w:rFonts w:ascii="Times New Roman" w:hAnsi="Times New Roman" w:cs="Times New Roman"/>
          <w:lang w:val="sr-Cyrl-CS"/>
        </w:rPr>
        <w:t>и</w:t>
      </w:r>
      <w:r w:rsidR="009E3D4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  <w:lang w:val="sr-Cyrl-CS"/>
        </w:rPr>
        <w:t xml:space="preserve"> 97. Закона о запосленима у аутономним покрајинама и јединицама локалне самоуправе („Службени гласник РС“ бр. 21/2016)</w:t>
      </w:r>
      <w:r w:rsidR="009E3D4A">
        <w:rPr>
          <w:rFonts w:ascii="Times New Roman" w:hAnsi="Times New Roman" w:cs="Times New Roman"/>
          <w:lang w:val="sr-Cyrl-CS"/>
        </w:rPr>
        <w:t xml:space="preserve">, члана 56. Закона о локалној самоуправи („Службени гласник РС“ број 129/2007, 83/2014, -други закон и 101/2016-други закон), </w:t>
      </w:r>
      <w:r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члана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162523">
        <w:rPr>
          <w:rFonts w:ascii="Times New Roman" w:hAnsi="Times New Roman" w:cs="Times New Roman"/>
          <w:szCs w:val="24"/>
        </w:rPr>
        <w:t>Статута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Општине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Владичин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162523">
        <w:rPr>
          <w:rFonts w:ascii="Times New Roman" w:hAnsi="Times New Roman" w:cs="Times New Roman"/>
          <w:szCs w:val="24"/>
        </w:rPr>
        <w:t>Хан</w:t>
      </w:r>
      <w:proofErr w:type="spellEnd"/>
      <w:r w:rsidRPr="00162523">
        <w:rPr>
          <w:rFonts w:ascii="Times New Roman" w:hAnsi="Times New Roman" w:cs="Times New Roman"/>
          <w:szCs w:val="24"/>
        </w:rPr>
        <w:t>(</w:t>
      </w:r>
      <w:proofErr w:type="gramEnd"/>
      <w:r w:rsidRPr="00162523">
        <w:rPr>
          <w:rFonts w:ascii="Times New Roman" w:hAnsi="Times New Roman" w:cs="Times New Roman"/>
          <w:szCs w:val="24"/>
        </w:rPr>
        <w:t xml:space="preserve"> „</w:t>
      </w:r>
      <w:proofErr w:type="spellStart"/>
      <w:r w:rsidRPr="00162523">
        <w:rPr>
          <w:rFonts w:ascii="Times New Roman" w:hAnsi="Times New Roman" w:cs="Times New Roman"/>
          <w:szCs w:val="24"/>
        </w:rPr>
        <w:t>Службени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гласник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Пчињског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округа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162523">
        <w:rPr>
          <w:rFonts w:ascii="Times New Roman" w:hAnsi="Times New Roman" w:cs="Times New Roman"/>
          <w:szCs w:val="24"/>
        </w:rPr>
        <w:t>број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21/</w:t>
      </w:r>
      <w:r w:rsidRPr="00162523">
        <w:rPr>
          <w:rFonts w:ascii="Times New Roman" w:hAnsi="Times New Roman" w:cs="Times New Roman"/>
          <w:szCs w:val="24"/>
          <w:lang w:val="sr-Cyrl-CS"/>
        </w:rPr>
        <w:t>20</w:t>
      </w:r>
      <w:r w:rsidRPr="00162523">
        <w:rPr>
          <w:rFonts w:ascii="Times New Roman" w:hAnsi="Times New Roman" w:cs="Times New Roman"/>
          <w:szCs w:val="24"/>
        </w:rPr>
        <w:t>08 и 8/</w:t>
      </w:r>
      <w:r w:rsidRPr="00162523">
        <w:rPr>
          <w:rFonts w:ascii="Times New Roman" w:hAnsi="Times New Roman" w:cs="Times New Roman"/>
          <w:szCs w:val="24"/>
          <w:lang w:val="sr-Cyrl-CS"/>
        </w:rPr>
        <w:t>20</w:t>
      </w:r>
      <w:r w:rsidRPr="00162523">
        <w:rPr>
          <w:rFonts w:ascii="Times New Roman" w:hAnsi="Times New Roman" w:cs="Times New Roman"/>
          <w:szCs w:val="24"/>
        </w:rPr>
        <w:t>09 и „</w:t>
      </w:r>
      <w:proofErr w:type="spellStart"/>
      <w:r w:rsidRPr="00162523">
        <w:rPr>
          <w:rFonts w:ascii="Times New Roman" w:hAnsi="Times New Roman" w:cs="Times New Roman"/>
          <w:szCs w:val="24"/>
        </w:rPr>
        <w:t>Службени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гласник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Града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Врања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162523">
        <w:rPr>
          <w:rFonts w:ascii="Times New Roman" w:hAnsi="Times New Roman" w:cs="Times New Roman"/>
          <w:szCs w:val="24"/>
        </w:rPr>
        <w:t>број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11/2013</w:t>
      </w:r>
      <w:r w:rsidRPr="00162523">
        <w:rPr>
          <w:rFonts w:ascii="Times New Roman" w:hAnsi="Times New Roman" w:cs="Times New Roman"/>
          <w:szCs w:val="24"/>
          <w:lang w:val="sr-Cyrl-CS"/>
        </w:rPr>
        <w:t>, 5/2017,14/2017</w:t>
      </w:r>
      <w:r w:rsidRPr="00162523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162523">
        <w:rPr>
          <w:rFonts w:ascii="Times New Roman" w:hAnsi="Times New Roman" w:cs="Times New Roman"/>
          <w:szCs w:val="24"/>
        </w:rPr>
        <w:t>члана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30. </w:t>
      </w:r>
      <w:proofErr w:type="spellStart"/>
      <w:proofErr w:type="gramStart"/>
      <w:r w:rsidRPr="00162523">
        <w:rPr>
          <w:rFonts w:ascii="Times New Roman" w:hAnsi="Times New Roman" w:cs="Times New Roman"/>
          <w:szCs w:val="24"/>
        </w:rPr>
        <w:t>Одлуке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162523">
        <w:rPr>
          <w:rFonts w:ascii="Times New Roman" w:hAnsi="Times New Roman" w:cs="Times New Roman"/>
          <w:szCs w:val="24"/>
        </w:rPr>
        <w:t>Општинском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већу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Општине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Владичин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Хан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162523">
        <w:rPr>
          <w:rFonts w:ascii="Times New Roman" w:hAnsi="Times New Roman" w:cs="Times New Roman"/>
          <w:szCs w:val="24"/>
        </w:rPr>
        <w:t>Службени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гласник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Пчињског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округа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162523">
        <w:rPr>
          <w:rFonts w:ascii="Times New Roman" w:hAnsi="Times New Roman" w:cs="Times New Roman"/>
          <w:szCs w:val="24"/>
        </w:rPr>
        <w:t>број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23/</w:t>
      </w:r>
      <w:r w:rsidRPr="00162523">
        <w:rPr>
          <w:rFonts w:ascii="Times New Roman" w:hAnsi="Times New Roman" w:cs="Times New Roman"/>
          <w:szCs w:val="24"/>
          <w:lang w:val="sr-Cyrl-CS"/>
        </w:rPr>
        <w:t>20</w:t>
      </w:r>
      <w:r w:rsidRPr="00162523">
        <w:rPr>
          <w:rFonts w:ascii="Times New Roman" w:hAnsi="Times New Roman" w:cs="Times New Roman"/>
          <w:szCs w:val="24"/>
        </w:rPr>
        <w:t>08),</w:t>
      </w:r>
      <w:r w:rsidRPr="00162523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162523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162523">
        <w:rPr>
          <w:rFonts w:ascii="Times New Roman" w:hAnsi="Times New Roman" w:cs="Times New Roman"/>
          <w:szCs w:val="24"/>
        </w:rPr>
        <w:t>члана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51.</w:t>
      </w:r>
      <w:proofErr w:type="gram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Пословника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Општинског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већа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Општине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Владичин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Хан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162523">
        <w:rPr>
          <w:rFonts w:ascii="Times New Roman" w:hAnsi="Times New Roman" w:cs="Times New Roman"/>
          <w:szCs w:val="24"/>
        </w:rPr>
        <w:t>Службени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гласник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Града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62523">
        <w:rPr>
          <w:rFonts w:ascii="Times New Roman" w:hAnsi="Times New Roman" w:cs="Times New Roman"/>
          <w:szCs w:val="24"/>
        </w:rPr>
        <w:t>Врања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162523">
        <w:rPr>
          <w:rFonts w:ascii="Times New Roman" w:hAnsi="Times New Roman" w:cs="Times New Roman"/>
          <w:szCs w:val="24"/>
        </w:rPr>
        <w:t>број</w:t>
      </w:r>
      <w:proofErr w:type="spellEnd"/>
      <w:r w:rsidRPr="00162523">
        <w:rPr>
          <w:rFonts w:ascii="Times New Roman" w:hAnsi="Times New Roman" w:cs="Times New Roman"/>
          <w:szCs w:val="24"/>
        </w:rPr>
        <w:t xml:space="preserve"> 40/</w:t>
      </w:r>
      <w:r w:rsidRPr="00162523">
        <w:rPr>
          <w:rFonts w:ascii="Times New Roman" w:hAnsi="Times New Roman" w:cs="Times New Roman"/>
          <w:szCs w:val="24"/>
          <w:lang w:val="sr-Cyrl-CS"/>
        </w:rPr>
        <w:t>20</w:t>
      </w:r>
      <w:r w:rsidRPr="00162523">
        <w:rPr>
          <w:rFonts w:ascii="Times New Roman" w:hAnsi="Times New Roman" w:cs="Times New Roman"/>
          <w:szCs w:val="24"/>
        </w:rPr>
        <w:t>13)</w:t>
      </w:r>
      <w:proofErr w:type="gramStart"/>
      <w:r w:rsidRPr="00162523">
        <w:rPr>
          <w:rFonts w:ascii="Times New Roman" w:hAnsi="Times New Roman" w:cs="Times New Roman"/>
          <w:szCs w:val="24"/>
          <w:lang w:val="sr-Cyrl-CS"/>
        </w:rPr>
        <w:t>,</w:t>
      </w:r>
      <w:r w:rsidRPr="00162523">
        <w:rPr>
          <w:rFonts w:ascii="Times New Roman" w:hAnsi="Times New Roman" w:cs="Times New Roman"/>
          <w:szCs w:val="24"/>
          <w:lang w:val="en-AU"/>
        </w:rPr>
        <w:t xml:space="preserve"> </w:t>
      </w:r>
      <w:r w:rsidRPr="00162523">
        <w:rPr>
          <w:rFonts w:ascii="Times New Roman" w:hAnsi="Times New Roman" w:cs="Times New Roman"/>
          <w:szCs w:val="24"/>
          <w:lang w:val="sr-Cyrl-CS"/>
        </w:rPr>
        <w:t>,</w:t>
      </w:r>
      <w:proofErr w:type="gramEnd"/>
      <w:r w:rsidRPr="00162523">
        <w:rPr>
          <w:rFonts w:ascii="Times New Roman" w:hAnsi="Times New Roman" w:cs="Times New Roman"/>
          <w:szCs w:val="24"/>
          <w:lang w:val="sr-Cyrl-CS"/>
        </w:rPr>
        <w:t xml:space="preserve"> године</w:t>
      </w:r>
      <w:r>
        <w:rPr>
          <w:rFonts w:ascii="Times New Roman" w:hAnsi="Times New Roman" w:cs="Times New Roman"/>
          <w:szCs w:val="24"/>
          <w:lang w:val="sr-Cyrl-CS"/>
        </w:rPr>
        <w:t xml:space="preserve">, Општинско веће Општине Владичин Хан </w:t>
      </w:r>
      <w:r w:rsidR="00077C2B">
        <w:rPr>
          <w:rFonts w:ascii="Times New Roman" w:hAnsi="Times New Roman" w:cs="Times New Roman"/>
          <w:szCs w:val="24"/>
          <w:lang w:val="sr-Cyrl-CS"/>
        </w:rPr>
        <w:t xml:space="preserve">на седници одржаној дана </w:t>
      </w:r>
      <w:r w:rsidR="00620158">
        <w:rPr>
          <w:rFonts w:ascii="Times New Roman" w:hAnsi="Times New Roman" w:cs="Times New Roman"/>
          <w:szCs w:val="24"/>
          <w:lang w:val="sr-Cyrl-CS"/>
        </w:rPr>
        <w:t>24.11</w:t>
      </w:r>
      <w:r w:rsidR="00077C2B">
        <w:rPr>
          <w:rFonts w:ascii="Times New Roman" w:hAnsi="Times New Roman" w:cs="Times New Roman"/>
          <w:szCs w:val="24"/>
          <w:lang w:val="sr-Cyrl-CS"/>
        </w:rPr>
        <w:t>.2017.године донело је:</w:t>
      </w:r>
    </w:p>
    <w:p w:rsidR="004E2CC1" w:rsidRPr="009C0E24" w:rsidRDefault="00077C2B" w:rsidP="009C0E24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Cs w:val="24"/>
          <w:lang w:val="sr-Cyrl-CS"/>
        </w:rPr>
        <w:t>Р Е Ш Е Њ Е</w:t>
      </w:r>
    </w:p>
    <w:p w:rsidR="00162523" w:rsidRPr="004E2CC1" w:rsidRDefault="004E2CC1" w:rsidP="004E2CC1">
      <w:pPr>
        <w:jc w:val="center"/>
        <w:rPr>
          <w:rFonts w:ascii="Times New Roman" w:hAnsi="Times New Roman" w:cs="Times New Roman"/>
          <w:b/>
          <w:lang w:val="sr-Latn-CS"/>
        </w:rPr>
      </w:pPr>
      <w:r w:rsidRPr="004E2CC1">
        <w:rPr>
          <w:rFonts w:ascii="Times New Roman" w:hAnsi="Times New Roman" w:cs="Times New Roman"/>
          <w:b/>
          <w:lang w:val="sr-Latn-CS"/>
        </w:rPr>
        <w:t>I</w:t>
      </w:r>
    </w:p>
    <w:p w:rsidR="00077C2B" w:rsidRDefault="00077C2B" w:rsidP="004E2CC1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ab/>
      </w:r>
      <w:r w:rsidR="00620158">
        <w:rPr>
          <w:rFonts w:ascii="Times New Roman" w:hAnsi="Times New Roman" w:cs="Times New Roman"/>
          <w:lang w:val="sr-Cyrl-CS"/>
        </w:rPr>
        <w:t>Милош Стојановић, дипломирани правник бира се за начелника Општинске управе Општине Владичин Хан, на основу спроведеног Јавног конкурса за попуњавање положаја начелника Општинске управе Општине Владичин Хан, број 06-159/6-1/17-</w:t>
      </w:r>
      <w:r w:rsidR="00620158">
        <w:rPr>
          <w:rFonts w:ascii="Times New Roman" w:hAnsi="Times New Roman" w:cs="Times New Roman"/>
          <w:lang w:val="sr-Latn-CS"/>
        </w:rPr>
        <w:t>III</w:t>
      </w:r>
      <w:r w:rsidR="00620158">
        <w:rPr>
          <w:rFonts w:ascii="Times New Roman" w:hAnsi="Times New Roman" w:cs="Times New Roman"/>
          <w:lang w:val="sr-Cyrl-CS"/>
        </w:rPr>
        <w:t>, објављеног дана 21.09.2017 године на интернет страници Општине Владичин Хан и у дневном листу „Информер“</w:t>
      </w:r>
      <w:r w:rsidR="00AB4445">
        <w:rPr>
          <w:rFonts w:ascii="Times New Roman" w:hAnsi="Times New Roman" w:cs="Times New Roman"/>
          <w:lang w:val="sr-Cyrl-CS"/>
        </w:rPr>
        <w:t>.</w:t>
      </w:r>
    </w:p>
    <w:p w:rsidR="004E2CC1" w:rsidRPr="004E2CC1" w:rsidRDefault="004E2CC1" w:rsidP="004E2CC1">
      <w:pPr>
        <w:jc w:val="center"/>
        <w:rPr>
          <w:rFonts w:ascii="Times New Roman" w:hAnsi="Times New Roman" w:cs="Times New Roman"/>
          <w:b/>
          <w:lang w:val="sr-Latn-CS"/>
        </w:rPr>
      </w:pPr>
      <w:r w:rsidRPr="004E2CC1">
        <w:rPr>
          <w:rFonts w:ascii="Times New Roman" w:hAnsi="Times New Roman" w:cs="Times New Roman"/>
          <w:b/>
          <w:lang w:val="sr-Latn-CS"/>
        </w:rPr>
        <w:t>II</w:t>
      </w:r>
    </w:p>
    <w:p w:rsidR="004E2CC1" w:rsidRPr="004E2CC1" w:rsidRDefault="00AB4445" w:rsidP="004E2CC1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ab/>
      </w:r>
      <w:r w:rsidR="00620158">
        <w:rPr>
          <w:rFonts w:ascii="Times New Roman" w:hAnsi="Times New Roman" w:cs="Times New Roman"/>
          <w:lang w:val="sr-Cyrl-CS"/>
        </w:rPr>
        <w:t>Милош Стојановић, дипломирани правник поставља се за начелника Општин</w:t>
      </w:r>
      <w:r w:rsidR="00240D75">
        <w:rPr>
          <w:rFonts w:ascii="Times New Roman" w:hAnsi="Times New Roman" w:cs="Times New Roman"/>
          <w:lang w:val="sr-Cyrl-CS"/>
        </w:rPr>
        <w:t>ске управе Општине Владичин Хан</w:t>
      </w:r>
      <w:r w:rsidR="00620158">
        <w:rPr>
          <w:rFonts w:ascii="Times New Roman" w:hAnsi="Times New Roman" w:cs="Times New Roman"/>
          <w:lang w:val="sr-Cyrl-CS"/>
        </w:rPr>
        <w:t>, на пет година.</w:t>
      </w:r>
    </w:p>
    <w:p w:rsidR="004E2CC1" w:rsidRDefault="004E2CC1" w:rsidP="004E2CC1">
      <w:pPr>
        <w:jc w:val="center"/>
        <w:rPr>
          <w:rFonts w:ascii="Times New Roman" w:hAnsi="Times New Roman" w:cs="Times New Roman"/>
          <w:b/>
          <w:lang w:val="sr-Cyrl-CS"/>
        </w:rPr>
      </w:pPr>
      <w:r w:rsidRPr="004E2CC1">
        <w:rPr>
          <w:rFonts w:ascii="Times New Roman" w:hAnsi="Times New Roman" w:cs="Times New Roman"/>
          <w:b/>
          <w:lang w:val="sr-Latn-CS"/>
        </w:rPr>
        <w:t>III</w:t>
      </w:r>
    </w:p>
    <w:p w:rsidR="00620158" w:rsidRDefault="00620158" w:rsidP="00564C88">
      <w:pPr>
        <w:ind w:firstLine="720"/>
        <w:rPr>
          <w:rFonts w:ascii="Times New Roman" w:hAnsi="Times New Roman" w:cs="Times New Roman"/>
          <w:lang w:val="sr-Cyrl-CS"/>
        </w:rPr>
      </w:pPr>
      <w:r w:rsidRPr="00987BA8">
        <w:rPr>
          <w:rFonts w:ascii="Times New Roman" w:hAnsi="Times New Roman" w:cs="Times New Roman"/>
          <w:lang w:val="sr-Cyrl-CS"/>
        </w:rPr>
        <w:t xml:space="preserve">Начелник Општинске управе Општине Владичин Хан ступа на </w:t>
      </w:r>
      <w:r w:rsidR="00987BA8" w:rsidRPr="00987BA8">
        <w:rPr>
          <w:rFonts w:ascii="Times New Roman" w:hAnsi="Times New Roman" w:cs="Times New Roman"/>
          <w:lang w:val="sr-Cyrl-CS"/>
        </w:rPr>
        <w:t>положај даном доношења решења о постављењу на положај.</w:t>
      </w:r>
    </w:p>
    <w:p w:rsidR="00987BA8" w:rsidRPr="00987BA8" w:rsidRDefault="00987BA8" w:rsidP="00987BA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987BA8" w:rsidRPr="00987BA8" w:rsidRDefault="00AB4445" w:rsidP="00987B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Ово решење са образложењем објавити на званичном сајту</w:t>
      </w:r>
      <w:r w:rsidR="00E36CB3">
        <w:rPr>
          <w:rFonts w:ascii="Times New Roman" w:hAnsi="Times New Roman" w:cs="Times New Roman"/>
          <w:lang w:val="sr-Cyrl-CS"/>
        </w:rPr>
        <w:t xml:space="preserve"> општине Владичин Хан </w:t>
      </w:r>
      <w:hyperlink r:id="rId6" w:history="1">
        <w:r w:rsidR="00E36CB3" w:rsidRPr="00D1167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 w:rsidR="00240D75">
        <w:rPr>
          <w:lang w:val="sr-Cyrl-CS"/>
        </w:rPr>
        <w:t xml:space="preserve"> 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 xml:space="preserve">и у 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36CB3">
        <w:rPr>
          <w:rFonts w:ascii="Times New Roman" w:hAnsi="Times New Roman" w:cs="Times New Roman"/>
          <w:sz w:val="24"/>
          <w:szCs w:val="24"/>
        </w:rPr>
        <w:t>.</w:t>
      </w:r>
    </w:p>
    <w:p w:rsidR="004E2CC1" w:rsidRPr="00987BA8" w:rsidRDefault="004E2CC1" w:rsidP="00987BA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</w:p>
    <w:p w:rsidR="00E36CB3" w:rsidRDefault="00E36CB3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Решење доставити свим кандидатима који су поднели пријаве за попуњавање положаја начелника Општинске упр</w:t>
      </w:r>
      <w:r w:rsidR="004E2CC1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ве Општине Владичин Хан.</w:t>
      </w:r>
    </w:p>
    <w:p w:rsidR="0045418E" w:rsidRDefault="0045418E" w:rsidP="00077C2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2CC1" w:rsidRPr="009C0E24" w:rsidRDefault="0045418E" w:rsidP="009C0E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4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б р а з л о ж е њ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792649" w:rsidRDefault="0045418E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Чланом </w:t>
      </w:r>
      <w:r w:rsidR="00987BA8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Закона о запосленима у аут</w:t>
      </w:r>
      <w:r w:rsidR="00792649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номним покрајинама и јединицама локалне самоуправе прописано је да</w:t>
      </w:r>
      <w:r w:rsidR="00987BA8">
        <w:rPr>
          <w:rFonts w:ascii="Times New Roman" w:hAnsi="Times New Roman" w:cs="Times New Roman"/>
          <w:sz w:val="24"/>
          <w:szCs w:val="24"/>
          <w:lang w:val="sr-Cyrl-CS"/>
        </w:rPr>
        <w:t xml:space="preserve"> за службенике на положају у јединицама локалне самоуправе </w:t>
      </w:r>
      <w:r w:rsidR="00792649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дужности у име послодавца врши орган јединице локалне самоуправе надлежан за </w:t>
      </w:r>
      <w:r w:rsidR="0079264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постављање службеника на положају , а чланом 97. 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92649">
        <w:rPr>
          <w:rFonts w:ascii="Times New Roman" w:hAnsi="Times New Roman" w:cs="Times New Roman"/>
          <w:sz w:val="24"/>
          <w:szCs w:val="24"/>
          <w:lang w:val="sr-Cyrl-CS"/>
        </w:rPr>
        <w:t>а Општинско веће доноси одлуку о избору кандидата у року од 15 дана од пријема листе кандидата.</w:t>
      </w:r>
    </w:p>
    <w:p w:rsidR="00792649" w:rsidRDefault="00792649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Чланом 49. Закона о запосленима у аутономним покрајинама и јединицама локалне самоуправе прописано је да службенике на положају поставља општинско веће, а чланом 56. Закона о локалној самоуправи прописано је да начелника општинске управе, односно управе за поједине области поставља општинско веће, на основу јавног конкурса, на пет година. </w:t>
      </w:r>
      <w:r w:rsidR="00FF273E">
        <w:rPr>
          <w:rFonts w:ascii="Times New Roman" w:hAnsi="Times New Roman" w:cs="Times New Roman"/>
          <w:sz w:val="24"/>
          <w:szCs w:val="24"/>
          <w:lang w:val="sr-Cyrl-CS"/>
        </w:rPr>
        <w:t>Чланом 68. Став 1. Тачка 7. Статута Општине Владичин Хан прописано је да Општинско веће Општине Владичин Хан поставља и разрешава начелника Општинске управе.</w:t>
      </w:r>
    </w:p>
    <w:p w:rsidR="000D394F" w:rsidRDefault="000D394F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A2200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95., 102. 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A2200">
        <w:rPr>
          <w:rFonts w:ascii="Times New Roman" w:hAnsi="Times New Roman" w:cs="Times New Roman"/>
          <w:sz w:val="24"/>
          <w:szCs w:val="24"/>
          <w:lang w:val="sr-Cyrl-CS"/>
        </w:rPr>
        <w:t xml:space="preserve">103. Закона о запосленима у аутономним покрајинама </w:t>
      </w:r>
      <w:r w:rsidR="0099517B">
        <w:rPr>
          <w:rFonts w:ascii="Times New Roman" w:hAnsi="Times New Roman" w:cs="Times New Roman"/>
          <w:sz w:val="24"/>
          <w:szCs w:val="24"/>
          <w:lang w:val="sr-Cyrl-CS"/>
        </w:rPr>
        <w:t xml:space="preserve">и јединицама локалне самоуправе, Одлуком о расписивању јавног конкурса за попуњавање положаја начелника општинске управе Општине Владичин Хан број </w:t>
      </w:r>
      <w:r w:rsidR="0099517B" w:rsidRPr="0099517B">
        <w:rPr>
          <w:rFonts w:ascii="Times New Roman" w:hAnsi="Times New Roman" w:cs="Times New Roman"/>
          <w:sz w:val="24"/>
          <w:szCs w:val="24"/>
          <w:lang w:val="sr-Cyrl-CS"/>
        </w:rPr>
        <w:t>06-159/6/17-</w:t>
      </w:r>
      <w:r w:rsidR="0099517B" w:rsidRPr="0099517B">
        <w:rPr>
          <w:rFonts w:ascii="Times New Roman" w:hAnsi="Times New Roman" w:cs="Times New Roman"/>
          <w:sz w:val="24"/>
          <w:szCs w:val="24"/>
        </w:rPr>
        <w:t>III</w:t>
      </w:r>
      <w:r w:rsidR="0099517B">
        <w:rPr>
          <w:rFonts w:ascii="Times New Roman" w:hAnsi="Times New Roman" w:cs="Times New Roman"/>
          <w:sz w:val="24"/>
          <w:szCs w:val="24"/>
          <w:lang w:val="sr-Cyrl-CS"/>
        </w:rPr>
        <w:t xml:space="preserve"> од 15.09.2017. године покренут је </w:t>
      </w:r>
      <w:r w:rsidR="00D7445D">
        <w:rPr>
          <w:rFonts w:ascii="Times New Roman" w:hAnsi="Times New Roman" w:cs="Times New Roman"/>
          <w:sz w:val="24"/>
          <w:szCs w:val="24"/>
          <w:lang w:val="sr-Cyrl-CS"/>
        </w:rPr>
        <w:t>поступак за попуњавање положаја.</w:t>
      </w:r>
    </w:p>
    <w:p w:rsidR="00D7445D" w:rsidRPr="00043458" w:rsidRDefault="00D7445D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95 Закона о запосленима у аутономним покрајинама и јединицама локалне самоуправе и 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Решењем о образовању конкурсне комисије </w:t>
      </w:r>
      <w:r w:rsidR="00043458">
        <w:rPr>
          <w:rFonts w:ascii="Times New Roman" w:hAnsi="Times New Roman" w:cs="Times New Roman"/>
          <w:sz w:val="24"/>
          <w:szCs w:val="24"/>
          <w:lang w:val="sr-Cyrl-CS"/>
        </w:rPr>
        <w:t>број 06-159/5/17-</w:t>
      </w:r>
      <w:r w:rsidR="00043458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043458">
        <w:rPr>
          <w:rFonts w:ascii="Times New Roman" w:hAnsi="Times New Roman" w:cs="Times New Roman"/>
          <w:sz w:val="24"/>
          <w:szCs w:val="24"/>
          <w:lang w:val="sr-Cyrl-CS"/>
        </w:rPr>
        <w:t xml:space="preserve"> од 15.09.2017.године образована је конкурсна комисија за избор начелника општинске управе Владичин Хан.</w:t>
      </w:r>
    </w:p>
    <w:p w:rsidR="00850B84" w:rsidRPr="002D58C4" w:rsidRDefault="000E0574" w:rsidP="004E2CC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Јавни конкурс за попуњавање положаја начелника Општинске управе Општине Владичин Хан број </w:t>
      </w:r>
      <w:r w:rsidR="00FF273E">
        <w:rPr>
          <w:rFonts w:ascii="Times New Roman" w:hAnsi="Times New Roman" w:cs="Times New Roman"/>
          <w:lang w:val="sr-Cyrl-CS"/>
        </w:rPr>
        <w:t>06-159/6-1/17-</w:t>
      </w:r>
      <w:r w:rsidR="00FF273E">
        <w:rPr>
          <w:rFonts w:ascii="Times New Roman" w:hAnsi="Times New Roman" w:cs="Times New Roman"/>
          <w:lang w:val="sr-Latn-CS"/>
        </w:rPr>
        <w:t>III</w:t>
      </w:r>
      <w:r w:rsidR="00FF273E"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је  дана </w:t>
      </w:r>
      <w:r w:rsidR="00FF273E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FF273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.2017. године на интернет страници Општине Владичин Хан, док је обавештење о објављеном конкурсу објављено  у дневном листу </w:t>
      </w:r>
      <w:r w:rsidR="00850B84"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који се дистрибуира на територији Републике Србије 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„Информер“ дана </w:t>
      </w:r>
      <w:r w:rsidR="00FF273E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FF273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.2017. године</w:t>
      </w:r>
      <w:r w:rsidR="00850B84" w:rsidRPr="002D58C4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E0574" w:rsidRDefault="000E0574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Рок за подношење пријаве истекао је </w:t>
      </w:r>
      <w:r w:rsidR="00552951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9454E2" w:rsidRPr="002D58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52951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9454E2" w:rsidRPr="002D58C4">
        <w:rPr>
          <w:rFonts w:ascii="Times New Roman" w:hAnsi="Times New Roman" w:cs="Times New Roman"/>
          <w:sz w:val="24"/>
          <w:szCs w:val="24"/>
          <w:lang w:val="sr-Cyrl-CS"/>
        </w:rPr>
        <w:t>.2017. године.</w:t>
      </w:r>
    </w:p>
    <w:p w:rsidR="00FD2144" w:rsidRDefault="003A13BA" w:rsidP="00FD214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Услови за 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постављење на положај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прописани су чланом 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 </w:t>
      </w:r>
      <w:r w:rsidR="0095155F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запосленима у аутономним покрајинама и јединицама локалне самоуправе </w:t>
      </w:r>
      <w:r w:rsidR="00FD2144">
        <w:rPr>
          <w:rFonts w:ascii="Times New Roman" w:hAnsi="Times New Roman" w:cs="Times New Roman"/>
          <w:sz w:val="24"/>
          <w:szCs w:val="24"/>
          <w:lang w:val="sr-Cyrl-CS"/>
        </w:rPr>
        <w:t xml:space="preserve">и то 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FD2144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</w:t>
      </w:r>
      <w:r w:rsidR="00092B64">
        <w:rPr>
          <w:rFonts w:ascii="Times New Roman" w:hAnsi="Times New Roman" w:cs="Times New Roman"/>
          <w:sz w:val="24"/>
          <w:szCs w:val="24"/>
          <w:lang w:val="sr-Cyrl-CS"/>
        </w:rPr>
        <w:t>правне науке на основним академским студијама у обиму најмање 240 ЕСПБ бодова, мастеракадемским студијама, мастер  струковним студијама, специјалистичким академским студијама, специјалистичким струиковним студијама  односно на основним студијама у трајању од  најмање четири година или специјалистичким студијима на факултету, положен државни стручни испит  и најмање пет година рада у струци</w:t>
      </w:r>
      <w:r w:rsidR="0068171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B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E7126" w:rsidRPr="006F49D4" w:rsidRDefault="009454E2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sz w:val="24"/>
          <w:szCs w:val="24"/>
          <w:lang w:val="sr-Cyrl-CS"/>
        </w:rPr>
        <w:tab/>
        <w:t>На јавни конкурс за попуњавање положаја начелника Општинске управе општине Владичин Хан пристигле су укупно три пријаве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 xml:space="preserve"> и то 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Драгана Станковића дипл. правник из Владичиног Хана број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111-3/2-</w:t>
      </w:r>
      <w:r w:rsidR="001E7126">
        <w:rPr>
          <w:rFonts w:ascii="Times New Roman" w:hAnsi="Times New Roman" w:cs="Times New Roman"/>
          <w:sz w:val="24"/>
          <w:szCs w:val="24"/>
          <w:lang w:val="sr-Latn-CS"/>
        </w:rPr>
        <w:t>III,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Милоша Стојановића број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111-3/3-</w:t>
      </w:r>
      <w:r w:rsidR="001E7126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 Маринковић Синише број</w:t>
      </w:r>
      <w:r w:rsidR="000D62B7" w:rsidRPr="002D58C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 xml:space="preserve"> 111-3/4-</w:t>
      </w:r>
      <w:r w:rsidR="001E7126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6F49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247F" w:rsidRDefault="00B0353A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ab/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Конкурсна комисија је прегледала све приспеле пријаве и доказе које су кандидати уз пријаву доставили, констатовала да су све пријаве благоврем</w:t>
      </w:r>
      <w:r w:rsidR="002D58C4">
        <w:rPr>
          <w:rFonts w:ascii="Times New Roman" w:hAnsi="Times New Roman" w:cs="Times New Roman"/>
          <w:sz w:val="24"/>
          <w:szCs w:val="24"/>
          <w:lang w:val="sr-Cyrl-CS"/>
        </w:rPr>
        <w:t>ене и потпуне те је сходно томе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, сачинила списак кандидата међу којима се спроводи  изборни поступак</w:t>
      </w:r>
      <w:r w:rsidR="001E7126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E7126">
        <w:rPr>
          <w:rFonts w:ascii="Times New Roman" w:hAnsi="Times New Roman" w:cs="Times New Roman"/>
          <w:sz w:val="24"/>
          <w:szCs w:val="24"/>
          <w:lang w:val="sr-Cyrl-CS"/>
        </w:rPr>
        <w:t>Наведеним кандидатима су достављена писмена обавештења да ће се усмени разговор за проверу стручних оспособљености знања и вештина са кандидатима обавити 14.11.2017.године</w:t>
      </w:r>
      <w:r w:rsidR="003924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247F" w:rsidRDefault="0039247F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Конкурсна комисија је на седници 14.11.2017. године утврдила питања која ће бити поставњена свим кандидатима из области наведене у конкурсу, док је на седници одржаној дана 10.11.2017.године утврдила одлуком критеријуме и мерила за оцену стручних оспособљености знања и вештина кандидата у изборном поступку за избор начелника општинске управе општине Владичин Хан. Конкурсна комисија </w:t>
      </w:r>
      <w:r w:rsidR="004B0882"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константовала да </w:t>
      </w:r>
      <w:r w:rsidR="004B0882">
        <w:rPr>
          <w:rFonts w:ascii="Times New Roman" w:hAnsi="Times New Roman" w:cs="Times New Roman"/>
          <w:sz w:val="24"/>
          <w:szCs w:val="24"/>
          <w:lang w:val="sr-Cyrl-CS"/>
        </w:rPr>
        <w:t xml:space="preserve">су се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изборном поступку дана 14.11.2017. године </w:t>
      </w:r>
      <w:r w:rsidR="004B0882">
        <w:rPr>
          <w:rFonts w:ascii="Times New Roman" w:hAnsi="Times New Roman" w:cs="Times New Roman"/>
          <w:sz w:val="24"/>
          <w:szCs w:val="24"/>
          <w:lang w:val="sr-Cyrl-CS"/>
        </w:rPr>
        <w:t xml:space="preserve">одазвали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</w:t>
      </w:r>
      <w:r w:rsidR="004B0882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Станковић Драган и Стојановић Милош, док се изборном поступку није одазвао кандидат Маринковић Синиша који је уредно позван.</w:t>
      </w:r>
    </w:p>
    <w:p w:rsidR="0039247F" w:rsidRDefault="0039247F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Кандидатима који су приступили изборном поступку постављењна су иста питања и по истом редоследу. Сваки члан комисије је вредно</w:t>
      </w:r>
      <w:r w:rsidR="00F02478">
        <w:rPr>
          <w:rFonts w:ascii="Times New Roman" w:hAnsi="Times New Roman" w:cs="Times New Roman"/>
          <w:sz w:val="24"/>
          <w:szCs w:val="24"/>
          <w:lang w:val="sr-Cyrl-CS"/>
        </w:rPr>
        <w:t>в</w:t>
      </w:r>
      <w:r>
        <w:rPr>
          <w:rFonts w:ascii="Times New Roman" w:hAnsi="Times New Roman" w:cs="Times New Roman"/>
          <w:sz w:val="24"/>
          <w:szCs w:val="24"/>
          <w:lang w:val="sr-Cyrl-CS"/>
        </w:rPr>
        <w:t>ао оценом од 1 до 3 одговре на постављена питања, а према критеријумима одре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ђ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еним Одлуком о утврђивању критеријума </w:t>
      </w:r>
      <w:r w:rsidR="005B0FB0">
        <w:rPr>
          <w:rFonts w:ascii="Times New Roman" w:hAnsi="Times New Roman" w:cs="Times New Roman"/>
          <w:sz w:val="24"/>
          <w:szCs w:val="24"/>
          <w:lang w:val="sr-Cyrl-CS"/>
        </w:rPr>
        <w:t>и мерила за оцену стручних оспособљености знања и вештина у изборном поступку за избор начелника општинске управе општине Владичин Хан број 06-198/3/17-</w:t>
      </w:r>
      <w:r w:rsidR="005B0FB0">
        <w:rPr>
          <w:rFonts w:ascii="Times New Roman" w:hAnsi="Times New Roman" w:cs="Times New Roman"/>
          <w:sz w:val="24"/>
          <w:szCs w:val="24"/>
          <w:lang w:val="sr-Latn-CS"/>
        </w:rPr>
        <w:t>III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478">
        <w:rPr>
          <w:rFonts w:ascii="Times New Roman" w:hAnsi="Times New Roman" w:cs="Times New Roman"/>
          <w:sz w:val="24"/>
          <w:szCs w:val="24"/>
          <w:lang w:val="sr-Cyrl-CS"/>
        </w:rPr>
        <w:t xml:space="preserve">од 10.11.2017.године. Из просечних оцена свих чланова комисије за </w:t>
      </w:r>
      <w:r w:rsidR="00B77AA3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="00F02478">
        <w:rPr>
          <w:rFonts w:ascii="Times New Roman" w:hAnsi="Times New Roman" w:cs="Times New Roman"/>
          <w:sz w:val="24"/>
          <w:szCs w:val="24"/>
          <w:lang w:val="sr-Cyrl-CS"/>
        </w:rPr>
        <w:t>кандидат</w:t>
      </w:r>
      <w:r w:rsidR="00B77AA3">
        <w:rPr>
          <w:rFonts w:ascii="Times New Roman" w:hAnsi="Times New Roman" w:cs="Times New Roman"/>
          <w:sz w:val="24"/>
          <w:szCs w:val="24"/>
          <w:lang w:val="sr-Cyrl-CS"/>
        </w:rPr>
        <w:t>а који се одазвао изборном поступку изводи се укупна просечна оцена. Просечна вредност оцене рачуна се само оном кандидату којег је сваки члан конкурсне комисије оценио оценом 2 или 3 у складу са чланом 22. Уредбе о спровођењу интерног и јавног конкурса за попуњавање радних места</w:t>
      </w:r>
      <w:r w:rsidR="00064300">
        <w:rPr>
          <w:rFonts w:ascii="Times New Roman" w:hAnsi="Times New Roman" w:cs="Times New Roman"/>
          <w:sz w:val="24"/>
          <w:szCs w:val="24"/>
          <w:lang w:val="sr-Cyrl-CS"/>
        </w:rPr>
        <w:t xml:space="preserve"> у аутономним покрајинама и јединицама локалне самоуправе.</w:t>
      </w:r>
    </w:p>
    <w:p w:rsidR="00064300" w:rsidRDefault="00064300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Конкурсна комисија је по утврђеном редоследу дана 14.11.2017.године у периоду од 12 до 14 часова обавила усмени разговор са кандидатима за начелника општинске управе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Драганом Ста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нковићем и Милошем Стојановићем,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кандидати су остварили следеће резултате:</w:t>
      </w:r>
    </w:p>
    <w:p w:rsidR="00064300" w:rsidRDefault="00064300" w:rsidP="000643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Станковић Драган </w:t>
      </w:r>
    </w:p>
    <w:p w:rsidR="0017437B" w:rsidRDefault="0017437B" w:rsidP="0017437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-питања за проверу стручних оспособљености за рад на положају начелника Општинске управе општине Владичин Хан</w:t>
      </w:r>
      <w:r w:rsidR="00EF2F34">
        <w:rPr>
          <w:rFonts w:ascii="Times New Roman" w:hAnsi="Times New Roman" w:cs="Times New Roman"/>
          <w:sz w:val="24"/>
          <w:szCs w:val="24"/>
          <w:lang w:val="sr-Cyrl-CS"/>
        </w:rPr>
        <w:t xml:space="preserve"> усмено путем разговора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 xml:space="preserve">дате 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одговоре </w:t>
      </w:r>
      <w:r w:rsidR="00EF2F34">
        <w:rPr>
          <w:rFonts w:ascii="Times New Roman" w:hAnsi="Times New Roman" w:cs="Times New Roman"/>
          <w:sz w:val="24"/>
          <w:szCs w:val="24"/>
          <w:lang w:val="sr-Cyrl-CS"/>
        </w:rPr>
        <w:t xml:space="preserve"> и радну биографију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кандидата</w:t>
      </w:r>
      <w:r w:rsidR="00EF2F34">
        <w:rPr>
          <w:rFonts w:ascii="Times New Roman" w:hAnsi="Times New Roman" w:cs="Times New Roman"/>
          <w:sz w:val="24"/>
          <w:szCs w:val="24"/>
          <w:lang w:val="sr-Cyrl-CS"/>
        </w:rPr>
        <w:t>, сви чланови Комисије оценили су про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F2F3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EF2F34">
        <w:rPr>
          <w:rFonts w:ascii="Times New Roman" w:hAnsi="Times New Roman" w:cs="Times New Roman"/>
          <w:sz w:val="24"/>
          <w:szCs w:val="24"/>
          <w:lang w:val="sr-Cyrl-CS"/>
        </w:rPr>
        <w:t>ном оценом 2.</w:t>
      </w:r>
    </w:p>
    <w:p w:rsidR="00064300" w:rsidRPr="00DD56F5" w:rsidRDefault="00064300" w:rsidP="000643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-питања за проверу знања из области система локалне самоуправе </w:t>
      </w:r>
      <w:r w:rsidR="00A06A17">
        <w:rPr>
          <w:rFonts w:ascii="Times New Roman" w:hAnsi="Times New Roman" w:cs="Times New Roman"/>
          <w:sz w:val="24"/>
          <w:szCs w:val="24"/>
          <w:lang w:val="sr-Cyrl-CS"/>
        </w:rPr>
        <w:t xml:space="preserve">познавање Закона о локалној самоуправи </w:t>
      </w:r>
      <w:r w:rsidRPr="00DD56F5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 број 129/2007, 83/2014, -други закон и 101/2016-други закон</w:t>
      </w:r>
      <w:r w:rsidR="00A06A17" w:rsidRPr="00DD56F5">
        <w:rPr>
          <w:rFonts w:ascii="Times New Roman" w:hAnsi="Times New Roman" w:cs="Times New Roman"/>
          <w:sz w:val="24"/>
          <w:szCs w:val="24"/>
          <w:lang w:val="sr-Cyrl-CS"/>
        </w:rPr>
        <w:t xml:space="preserve">), Закона о запосленима у аутономним покрајинама и јединицама локалне самоуправе („Службени  гласник број 21/2016) и Закона о финансирању локалне самоуправе („Службени гласник“ број </w:t>
      </w:r>
      <w:r w:rsidR="00A06A17" w:rsidRPr="00DD56F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62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A06A17" w:rsidRPr="00DD56F5">
        <w:rPr>
          <w:rFonts w:ascii="Times New Roman" w:hAnsi="Times New Roman" w:cs="Times New Roman"/>
          <w:sz w:val="24"/>
          <w:szCs w:val="24"/>
          <w:lang w:val="sr-Cyrl-CS"/>
        </w:rPr>
        <w:t>2006,47/2011,93/2012,83/2016 и 101/2016-други закон) – усмено путем разговора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 дате одговоре</w:t>
      </w:r>
      <w:r w:rsidR="00A06A17" w:rsidRPr="00DD56F5">
        <w:rPr>
          <w:rFonts w:ascii="Times New Roman" w:hAnsi="Times New Roman" w:cs="Times New Roman"/>
          <w:sz w:val="24"/>
          <w:szCs w:val="24"/>
          <w:lang w:val="sr-Cyrl-CS"/>
        </w:rPr>
        <w:t xml:space="preserve">, сви чланови Комисије су </w:t>
      </w:r>
      <w:r w:rsidR="00266CB6" w:rsidRPr="00DD56F5">
        <w:rPr>
          <w:rFonts w:ascii="Times New Roman" w:hAnsi="Times New Roman" w:cs="Times New Roman"/>
          <w:sz w:val="24"/>
          <w:szCs w:val="24"/>
          <w:lang w:val="sr-Cyrl-CS"/>
        </w:rPr>
        <w:t>вредновали оценом 2.</w:t>
      </w:r>
    </w:p>
    <w:p w:rsidR="00EF2F34" w:rsidRPr="00DD56F5" w:rsidRDefault="00EF2F34" w:rsidP="000643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56F5">
        <w:rPr>
          <w:rFonts w:ascii="Times New Roman" w:hAnsi="Times New Roman" w:cs="Times New Roman"/>
          <w:sz w:val="24"/>
          <w:szCs w:val="24"/>
          <w:lang w:val="sr-Cyrl-CS"/>
        </w:rPr>
        <w:t>-питања за проверу вештине комуникације, усмено путем разговора, сви чланови комисије оценили су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56F5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одговоре </w:t>
      </w:r>
      <w:r w:rsidRPr="00DD56F5">
        <w:rPr>
          <w:rFonts w:ascii="Times New Roman" w:hAnsi="Times New Roman" w:cs="Times New Roman"/>
          <w:sz w:val="24"/>
          <w:szCs w:val="24"/>
          <w:lang w:val="sr-Cyrl-CS"/>
        </w:rPr>
        <w:t xml:space="preserve"> просечном оценом 3.</w:t>
      </w:r>
    </w:p>
    <w:p w:rsidR="00EF2F34" w:rsidRPr="00DD56F5" w:rsidRDefault="00EF2F34" w:rsidP="000643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56F5">
        <w:rPr>
          <w:rFonts w:ascii="Times New Roman" w:hAnsi="Times New Roman" w:cs="Times New Roman"/>
          <w:sz w:val="24"/>
          <w:szCs w:val="24"/>
          <w:lang w:val="sr-Cyrl-CS"/>
        </w:rPr>
        <w:t>Укупна просечна оцена коју је кандидат Драган Станковић остварио у изборном поступку је 02,00.</w:t>
      </w:r>
    </w:p>
    <w:p w:rsidR="00EF2F34" w:rsidRPr="001739FC" w:rsidRDefault="00EF2F34" w:rsidP="00EF2F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39FC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 Милош Стојановић </w:t>
      </w:r>
    </w:p>
    <w:p w:rsidR="00EF2F34" w:rsidRDefault="00EF2F34" w:rsidP="00EF2F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-питања за проверу стручних оспособљености за рад на положају начелника Општинске управе општине Владичин Хан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усмено путем разговора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 xml:space="preserve"> дате одговоре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радну биографију, сви чланови Комисије оценили су процесном оценом 3</w:t>
      </w:r>
      <w:r w:rsidR="001739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0882" w:rsidRDefault="00EF2F34" w:rsidP="00EF2F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-питања за проверу знања из области система локалне самоуправе познавање Закона о локалној </w:t>
      </w:r>
      <w:r w:rsidRPr="0061423C">
        <w:rPr>
          <w:rFonts w:ascii="Times New Roman" w:hAnsi="Times New Roman" w:cs="Times New Roman"/>
          <w:sz w:val="24"/>
          <w:szCs w:val="24"/>
          <w:lang w:val="sr-Cyrl-CS"/>
        </w:rPr>
        <w:t xml:space="preserve">самоуправи („Службени гласник РС“ број 129/2007, 83/2014, -други закон и 101/2016-други закон), Закона о запосленима у аутономним покрајинама и јединицама локалне самоуправе („Службени  гласник број 21/2016) и Закона о финансирању локалне самоуправе („Службени гласник“ број 62-2006,47/2011,93/2012,83/2016 и 101/2016-други закон) – усмено путем разговора, 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дате одговоре </w:t>
      </w:r>
      <w:r w:rsidRPr="0061423C">
        <w:rPr>
          <w:rFonts w:ascii="Times New Roman" w:hAnsi="Times New Roman" w:cs="Times New Roman"/>
          <w:sz w:val="24"/>
          <w:szCs w:val="24"/>
          <w:lang w:val="sr-Cyrl-CS"/>
        </w:rPr>
        <w:t xml:space="preserve">сви чланови Комисије су вредновали оценом </w:t>
      </w:r>
      <w:r w:rsidR="0061423C" w:rsidRPr="0061423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B088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4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2F34" w:rsidRPr="0061423C" w:rsidRDefault="00EF2F34" w:rsidP="00EF2F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423C">
        <w:rPr>
          <w:rFonts w:ascii="Times New Roman" w:hAnsi="Times New Roman" w:cs="Times New Roman"/>
          <w:sz w:val="24"/>
          <w:szCs w:val="24"/>
          <w:lang w:val="sr-Cyrl-CS"/>
        </w:rPr>
        <w:t>-питања за проверу вештине комуникације, усмено путем разговора, сви чланови комисије оценили су просечном оценом 3.</w:t>
      </w:r>
    </w:p>
    <w:p w:rsidR="00EF2F34" w:rsidRDefault="00EF2F34" w:rsidP="00EF2F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423C">
        <w:rPr>
          <w:rFonts w:ascii="Times New Roman" w:hAnsi="Times New Roman" w:cs="Times New Roman"/>
          <w:sz w:val="24"/>
          <w:szCs w:val="24"/>
          <w:lang w:val="sr-Cyrl-CS"/>
        </w:rPr>
        <w:t xml:space="preserve">Укупна просечна оцена коју је кандидат </w:t>
      </w:r>
      <w:r w:rsidR="00015206">
        <w:rPr>
          <w:rFonts w:ascii="Times New Roman" w:hAnsi="Times New Roman" w:cs="Times New Roman"/>
          <w:sz w:val="24"/>
          <w:szCs w:val="24"/>
          <w:lang w:val="sr-Cyrl-CS"/>
        </w:rPr>
        <w:t>Милош Стојановић</w:t>
      </w:r>
      <w:r w:rsidRPr="0061423C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остварио у изборном поступку је 0</w:t>
      </w:r>
      <w:r w:rsidR="006769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1423C">
        <w:rPr>
          <w:rFonts w:ascii="Times New Roman" w:hAnsi="Times New Roman" w:cs="Times New Roman"/>
          <w:sz w:val="24"/>
          <w:szCs w:val="24"/>
          <w:lang w:val="sr-Cyrl-CS"/>
        </w:rPr>
        <w:t>,00.</w:t>
      </w:r>
    </w:p>
    <w:p w:rsidR="0067692F" w:rsidRDefault="00930ADD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Комисија је на основу постигнутих резултата које су кандидати показали на проверу стручне оспособљености и знања, резултата вештина и исказане мотивације на рад на радном месту саставила листу кандидата за избор </w:t>
      </w:r>
      <w:r w:rsidR="000314D5">
        <w:rPr>
          <w:rFonts w:ascii="Times New Roman" w:hAnsi="Times New Roman" w:cs="Times New Roman"/>
          <w:sz w:val="24"/>
          <w:szCs w:val="24"/>
          <w:lang w:val="sr-Cyrl-CS"/>
        </w:rPr>
        <w:t>на коју је уврстила кандидата Милоша Стојановића са просечном оценом 3 и кандидата Драгана Станковића са просечном оценом 2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>, са напоменом да се позиву Комисије за изборни поступак није одазвао кандидат Синиша Маринковић</w:t>
      </w:r>
      <w:r w:rsidR="000314D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314D5" w:rsidRDefault="000314D5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Сагласно члану 96. 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члану 97 Закона о запосленима у аутономним покрајинама и јединицама локалне самоуправе, 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онкурсна комисија је доставила листу за избор кандидата са </w:t>
      </w:r>
      <w:r w:rsidR="001B4333">
        <w:rPr>
          <w:rFonts w:ascii="Times New Roman" w:hAnsi="Times New Roman" w:cs="Times New Roman"/>
          <w:sz w:val="24"/>
          <w:szCs w:val="24"/>
          <w:lang w:val="sr-Cyrl-CS"/>
        </w:rPr>
        <w:t>записницима о  предузетим радњама у току изборног поступка, Општинском већу општине Владичин Хан, ради доношења одлуке о избору кандидата.</w:t>
      </w:r>
    </w:p>
    <w:p w:rsidR="001B4333" w:rsidRDefault="001B4333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чланом 99. Закона о запосленима у аутономним покрајинама и јединицама локалне самоуправе службеник ступа на положај даном доношења решења о постављењу на положај.</w:t>
      </w:r>
    </w:p>
    <w:p w:rsidR="001B4333" w:rsidRDefault="001B4333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Како је чланом 100.</w:t>
      </w:r>
      <w:r w:rsidRPr="001B43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запосленима у аутономним покрајинама и јединицама локалне самоуправе прописано да се на остала питања спровођења јавног конкурса за попуну положаја примењују одредбе овог закона о јавном конкурсу при попуњавању 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извршилачких радних места, </w:t>
      </w:r>
      <w:r w:rsidR="00286DDC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о постављењу начелника општинске управе </w:t>
      </w:r>
      <w:r w:rsidR="00286DD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Општине Владичин Хан доставља се свим кандидатима који су учествовали на адресу наведену у пријави на конкурс сходно члану 108.</w:t>
      </w:r>
      <w:r w:rsidR="00286DDC" w:rsidRPr="00286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6DDC">
        <w:rPr>
          <w:rFonts w:ascii="Times New Roman" w:hAnsi="Times New Roman" w:cs="Times New Roman"/>
          <w:sz w:val="24"/>
          <w:szCs w:val="24"/>
          <w:lang w:val="sr-Cyrl-CS"/>
        </w:rPr>
        <w:t>Закона о запосленима у аутономним покрајинама и јединицама локалне самоуправе, да кандидат има право на приступ информацијама садржаним у документацији јавног конкурса у скалду са законом којим се уре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="00286DDC">
        <w:rPr>
          <w:rFonts w:ascii="Times New Roman" w:hAnsi="Times New Roman" w:cs="Times New Roman"/>
          <w:sz w:val="24"/>
          <w:szCs w:val="24"/>
          <w:lang w:val="sr-Cyrl-CS"/>
        </w:rPr>
        <w:t>ује остваривање права на слободан приступ информацијама од јавног значаја.</w:t>
      </w:r>
    </w:p>
    <w:p w:rsidR="003320C0" w:rsidRDefault="003320C0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Против решења Општинског већа о постављењу на положај</w:t>
      </w:r>
      <w:r w:rsidR="003B3E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жалба није допу</w:t>
      </w:r>
      <w:r w:rsidR="001B3F3F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тена али може се покренути управни спор, сходно члану 98 Закона о запосленима у аутономним покрајинама и јединицама локалне самоуправе</w:t>
      </w:r>
      <w:r w:rsidR="009C0E24">
        <w:rPr>
          <w:rFonts w:ascii="Times New Roman" w:hAnsi="Times New Roman" w:cs="Times New Roman"/>
          <w:sz w:val="24"/>
          <w:szCs w:val="24"/>
          <w:lang w:val="sr-Cyrl-CS"/>
        </w:rPr>
        <w:t>, то сви кандидати који су учествовали у изборном поступку имају право да покрену управни спор пред Управним судом.</w:t>
      </w:r>
    </w:p>
    <w:p w:rsidR="009C0E24" w:rsidRPr="00930ADD" w:rsidRDefault="009C0E24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Имајући у виду напред наведено Општинско веће Општине Владичин Хан доноси решење о постављењу Милоша Стојановића, дипломираног правника из с. Мртвица, за начелника Општинске управе Општине Владичин Хан, на пет година.</w:t>
      </w:r>
    </w:p>
    <w:p w:rsidR="00427DCD" w:rsidRPr="002D58C4" w:rsidRDefault="00427DCD" w:rsidP="009C0E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b/>
          <w:sz w:val="24"/>
          <w:szCs w:val="24"/>
          <w:lang w:val="sr-Cyrl-CS"/>
        </w:rPr>
        <w:t>УПУТСТВО О ПРАВНОМ СРЕДСТВУ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: Против овог решења жалба није допуштена, али може се покренути управни спор пред Управним судом у Београду, у року од 30 дана од дана достављања решења кандидатима.</w:t>
      </w:r>
    </w:p>
    <w:p w:rsidR="00427DCD" w:rsidRPr="004E2CC1" w:rsidRDefault="00427DCD" w:rsidP="004E2CC1">
      <w:pPr>
        <w:jc w:val="both"/>
        <w:rPr>
          <w:rFonts w:ascii="Times New Roman" w:hAnsi="Times New Roman" w:cs="Times New Roman"/>
          <w:b/>
          <w:lang w:val="sr-Cyrl-CS"/>
        </w:rPr>
      </w:pPr>
      <w:r w:rsidRPr="004E2CC1">
        <w:rPr>
          <w:rFonts w:ascii="Times New Roman" w:hAnsi="Times New Roman" w:cs="Times New Roman"/>
          <w:b/>
          <w:lang w:val="sr-Cyrl-CS"/>
        </w:rPr>
        <w:t xml:space="preserve">РЕШЕЊЕ ДОСТАВИТИ: </w:t>
      </w:r>
    </w:p>
    <w:p w:rsidR="00427DCD" w:rsidRPr="002D58C4" w:rsidRDefault="00427DCD" w:rsidP="004E2C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sz w:val="24"/>
          <w:szCs w:val="24"/>
          <w:lang w:val="sr-Cyrl-CS"/>
        </w:rPr>
        <w:t>Синиши Ма</w:t>
      </w:r>
      <w:r w:rsidR="004E2CC1" w:rsidRPr="002D58C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2D58C4">
        <w:rPr>
          <w:rFonts w:ascii="Times New Roman" w:hAnsi="Times New Roman" w:cs="Times New Roman"/>
          <w:sz w:val="24"/>
          <w:szCs w:val="24"/>
          <w:lang w:val="sr-Cyrl-CS"/>
        </w:rPr>
        <w:t>инковићу ул. Београдска бр.17, Владичин Хан</w:t>
      </w:r>
    </w:p>
    <w:p w:rsidR="00427DCD" w:rsidRPr="002D58C4" w:rsidRDefault="009C0E24" w:rsidP="004E2C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Драгану Станковићу</w:t>
      </w:r>
      <w:r w:rsidR="00427DCD" w:rsidRPr="002D58C4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Јурија Гагарина бр.11</w:t>
      </w:r>
      <w:r w:rsidR="00427DCD" w:rsidRPr="002D58C4">
        <w:rPr>
          <w:rFonts w:ascii="Times New Roman" w:hAnsi="Times New Roman" w:cs="Times New Roman"/>
          <w:sz w:val="24"/>
          <w:szCs w:val="24"/>
          <w:lang w:val="sr-Cyrl-CS"/>
        </w:rPr>
        <w:t>, Владичин Хан</w:t>
      </w:r>
    </w:p>
    <w:p w:rsidR="00427DCD" w:rsidRPr="009C0E24" w:rsidRDefault="009C0E24" w:rsidP="009C0E2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Милошу Стојановићу с. Мртвица </w:t>
      </w:r>
      <w:r w:rsidR="002D58C4" w:rsidRPr="009C0E2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7DCD" w:rsidRPr="009C0E2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</w:p>
    <w:p w:rsidR="00427DCD" w:rsidRPr="002D58C4" w:rsidRDefault="00427DCD" w:rsidP="004E2C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</w:t>
      </w:r>
    </w:p>
    <w:p w:rsidR="0080079D" w:rsidRPr="001739FC" w:rsidRDefault="00427DCD" w:rsidP="001739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8C4">
        <w:rPr>
          <w:rFonts w:ascii="Times New Roman" w:hAnsi="Times New Roman" w:cs="Times New Roman"/>
          <w:sz w:val="24"/>
          <w:szCs w:val="24"/>
          <w:lang w:val="sr-Cyrl-CS"/>
        </w:rPr>
        <w:t>Архиви</w:t>
      </w:r>
    </w:p>
    <w:p w:rsidR="0080079D" w:rsidRPr="004E2CC1" w:rsidRDefault="0080079D" w:rsidP="0080079D">
      <w:pPr>
        <w:rPr>
          <w:rFonts w:ascii="Times New Roman" w:hAnsi="Times New Roman" w:cs="Times New Roman"/>
          <w:b/>
          <w:lang w:val="sr-Cyrl-CS"/>
        </w:rPr>
      </w:pPr>
      <w:r w:rsidRPr="004E2CC1">
        <w:rPr>
          <w:rFonts w:ascii="Times New Roman" w:hAnsi="Times New Roman" w:cs="Times New Roman"/>
          <w:b/>
          <w:lang w:val="sr-Cyrl-CS"/>
        </w:rPr>
        <w:t>ОПШТИСНКО ВЕЋЕ ОПШТИНЕ ВЛАДИЧИН ХАН</w:t>
      </w:r>
    </w:p>
    <w:p w:rsidR="0080079D" w:rsidRPr="001739FC" w:rsidRDefault="0080079D" w:rsidP="001739FC">
      <w:pPr>
        <w:rPr>
          <w:rFonts w:ascii="Times New Roman" w:hAnsi="Times New Roman" w:cs="Times New Roman"/>
          <w:b/>
          <w:lang w:val="sr-Cyrl-CS"/>
        </w:rPr>
      </w:pPr>
      <w:r w:rsidRPr="004E2CC1">
        <w:rPr>
          <w:rFonts w:ascii="Times New Roman" w:hAnsi="Times New Roman" w:cs="Times New Roman"/>
          <w:b/>
          <w:lang w:val="sr-Cyrl-CS"/>
        </w:rPr>
        <w:t>БРОЈ: 06-</w:t>
      </w:r>
      <w:r w:rsidR="009C0E24">
        <w:rPr>
          <w:rFonts w:ascii="Times New Roman" w:hAnsi="Times New Roman" w:cs="Times New Roman"/>
          <w:b/>
          <w:lang w:val="sr-Cyrl-CS"/>
        </w:rPr>
        <w:t>207/1/</w:t>
      </w:r>
      <w:r w:rsidRPr="004E2CC1">
        <w:rPr>
          <w:rFonts w:ascii="Times New Roman" w:hAnsi="Times New Roman" w:cs="Times New Roman"/>
          <w:b/>
          <w:lang w:val="sr-Cyrl-CS"/>
        </w:rPr>
        <w:t>17-</w:t>
      </w:r>
      <w:r w:rsidRPr="004E2CC1">
        <w:rPr>
          <w:rFonts w:ascii="Times New Roman" w:hAnsi="Times New Roman" w:cs="Times New Roman"/>
          <w:b/>
          <w:lang w:val="sr-Latn-CS"/>
        </w:rPr>
        <w:t>III</w:t>
      </w:r>
    </w:p>
    <w:p w:rsidR="0080079D" w:rsidRPr="004E2CC1" w:rsidRDefault="0080079D" w:rsidP="00427DCD">
      <w:pPr>
        <w:pStyle w:val="ListParagraph"/>
        <w:rPr>
          <w:rFonts w:ascii="Times New Roman" w:hAnsi="Times New Roman" w:cs="Times New Roman"/>
          <w:b/>
          <w:lang w:val="sr-Cyrl-CS"/>
        </w:rPr>
      </w:pPr>
    </w:p>
    <w:p w:rsidR="0080079D" w:rsidRPr="004E2CC1" w:rsidRDefault="0080079D" w:rsidP="00427DC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П Р Е Д С Е Д Н И К,</w:t>
      </w:r>
    </w:p>
    <w:p w:rsidR="0080079D" w:rsidRPr="004E2CC1" w:rsidRDefault="0080079D" w:rsidP="00427DC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Горан Младеновић,</w:t>
      </w:r>
    </w:p>
    <w:sectPr w:rsidR="0080079D" w:rsidRPr="004E2CC1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769"/>
    <w:multiLevelType w:val="hybridMultilevel"/>
    <w:tmpl w:val="A16E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1983"/>
    <w:multiLevelType w:val="hybridMultilevel"/>
    <w:tmpl w:val="8D8A64FA"/>
    <w:lvl w:ilvl="0" w:tplc="67CEC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2523"/>
    <w:rsid w:val="00015206"/>
    <w:rsid w:val="000314D5"/>
    <w:rsid w:val="00043458"/>
    <w:rsid w:val="00064300"/>
    <w:rsid w:val="00077C2B"/>
    <w:rsid w:val="00092B64"/>
    <w:rsid w:val="000B1204"/>
    <w:rsid w:val="000D394F"/>
    <w:rsid w:val="000D62B7"/>
    <w:rsid w:val="000E0574"/>
    <w:rsid w:val="00162523"/>
    <w:rsid w:val="001739FC"/>
    <w:rsid w:val="0017437B"/>
    <w:rsid w:val="001B3F3F"/>
    <w:rsid w:val="001B4333"/>
    <w:rsid w:val="001E7126"/>
    <w:rsid w:val="00240D75"/>
    <w:rsid w:val="00266CB6"/>
    <w:rsid w:val="00286DDC"/>
    <w:rsid w:val="002D58C4"/>
    <w:rsid w:val="003320C0"/>
    <w:rsid w:val="0039247F"/>
    <w:rsid w:val="003A13BA"/>
    <w:rsid w:val="003B3E8F"/>
    <w:rsid w:val="00427DCD"/>
    <w:rsid w:val="0045418E"/>
    <w:rsid w:val="004B0882"/>
    <w:rsid w:val="004E2CC1"/>
    <w:rsid w:val="00552951"/>
    <w:rsid w:val="00564C88"/>
    <w:rsid w:val="00586143"/>
    <w:rsid w:val="005B0FB0"/>
    <w:rsid w:val="0061423C"/>
    <w:rsid w:val="00620158"/>
    <w:rsid w:val="0067692F"/>
    <w:rsid w:val="0068171E"/>
    <w:rsid w:val="006F49D4"/>
    <w:rsid w:val="00703F4B"/>
    <w:rsid w:val="00766BA1"/>
    <w:rsid w:val="00792649"/>
    <w:rsid w:val="0080079D"/>
    <w:rsid w:val="00850B84"/>
    <w:rsid w:val="00930ADD"/>
    <w:rsid w:val="009454E2"/>
    <w:rsid w:val="0095155F"/>
    <w:rsid w:val="00987BA8"/>
    <w:rsid w:val="0099517B"/>
    <w:rsid w:val="009C0E24"/>
    <w:rsid w:val="009C3DE5"/>
    <w:rsid w:val="009E3D4A"/>
    <w:rsid w:val="00A06A17"/>
    <w:rsid w:val="00A155B7"/>
    <w:rsid w:val="00A66ED0"/>
    <w:rsid w:val="00A85125"/>
    <w:rsid w:val="00AB4445"/>
    <w:rsid w:val="00B0353A"/>
    <w:rsid w:val="00B664F0"/>
    <w:rsid w:val="00B77AA3"/>
    <w:rsid w:val="00C11540"/>
    <w:rsid w:val="00CA2200"/>
    <w:rsid w:val="00D7445D"/>
    <w:rsid w:val="00D942CF"/>
    <w:rsid w:val="00DC18AB"/>
    <w:rsid w:val="00DD56F5"/>
    <w:rsid w:val="00E36CB3"/>
    <w:rsid w:val="00E37EF4"/>
    <w:rsid w:val="00EF2F34"/>
    <w:rsid w:val="00EF4BA5"/>
    <w:rsid w:val="00F02478"/>
    <w:rsid w:val="00F2422D"/>
    <w:rsid w:val="00F67742"/>
    <w:rsid w:val="00FD2144"/>
    <w:rsid w:val="00F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6CB3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427DCD"/>
    <w:pPr>
      <w:ind w:left="720"/>
      <w:contextualSpacing/>
    </w:pPr>
  </w:style>
  <w:style w:type="character" w:customStyle="1" w:styleId="Bodytext">
    <w:name w:val="Body text_"/>
    <w:basedOn w:val="DefaultParagraphFont"/>
    <w:link w:val="Bodytext0"/>
    <w:rsid w:val="00FD2144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FD2144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12D6-4E0C-49CF-A180-F085576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20</cp:revision>
  <cp:lastPrinted>2017-11-28T13:17:00Z</cp:lastPrinted>
  <dcterms:created xsi:type="dcterms:W3CDTF">2017-09-01T09:45:00Z</dcterms:created>
  <dcterms:modified xsi:type="dcterms:W3CDTF">2017-11-28T13:56:00Z</dcterms:modified>
</cp:coreProperties>
</file>